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This is being sent in order to support one of the Agency’s initiatives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Please share this with your contacts (i.e. volunteers, friends, church, friends, co-workers, etc.) -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1280160" cy="1410970"/>
                <wp:effectExtent l="0" t="0" r="0" b="0"/>
                <wp:docPr id="1" name="Rectangle 1" descr="volunteers_nee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0160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volunteers_needed" style="width:100.8pt;height:1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073B8C">
        <w:rPr>
          <w:rFonts w:ascii="Arial" w:eastAsia="Times New Roman" w:hAnsi="Arial" w:cs="Arial"/>
          <w:b/>
          <w:bCs/>
          <w:color w:val="FF0000"/>
          <w:sz w:val="52"/>
          <w:szCs w:val="52"/>
        </w:rPr>
        <w:t>To Mentor “Returning Citizens”- Veterans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The Department of Public Safety and Correctional Services is has need for mentors to support incarcerated veterans.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•             Faith-based and community based organizations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•             Private organizations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•             Non-profit organizations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73B8C">
        <w:rPr>
          <w:rFonts w:ascii="Arial" w:eastAsia="Times New Roman" w:hAnsi="Arial" w:cs="Arial"/>
          <w:color w:val="000000"/>
          <w:sz w:val="24"/>
          <w:szCs w:val="24"/>
        </w:rPr>
        <w:t>And more…..</w:t>
      </w:r>
      <w:proofErr w:type="gramEnd"/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 xml:space="preserve">Within the first 12 months of an incarcerated veteran release from prison is critical to their not re-offending. The Departments of Public Safety and Correctional Services (DPSCS) and Maryland's Veteran </w:t>
      </w:r>
      <w:proofErr w:type="gramStart"/>
      <w:r w:rsidRPr="00073B8C">
        <w:rPr>
          <w:rFonts w:ascii="Arial" w:eastAsia="Times New Roman" w:hAnsi="Arial" w:cs="Arial"/>
          <w:color w:val="000000"/>
          <w:sz w:val="24"/>
          <w:szCs w:val="24"/>
        </w:rPr>
        <w:t>Affairs(</w:t>
      </w:r>
      <w:proofErr w:type="gramEnd"/>
      <w:r w:rsidRPr="00073B8C">
        <w:rPr>
          <w:rFonts w:ascii="Arial" w:eastAsia="Times New Roman" w:hAnsi="Arial" w:cs="Arial"/>
          <w:color w:val="000000"/>
          <w:sz w:val="24"/>
          <w:szCs w:val="24"/>
        </w:rPr>
        <w:t>DVA) are recruiting partnerships that will help provide mentoring opportunities for individuals in the Baltimore Metropolitan community.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To improve the incarcerated veteran's successful transition to the community and reduced their recidivism rate, we will need the help of Baltimore's community's organizations, groups and individuals.</w:t>
      </w:r>
    </w:p>
    <w:p w:rsidR="00073B8C" w:rsidRPr="00073B8C" w:rsidRDefault="00073B8C" w:rsidP="00073B8C">
      <w:pPr>
        <w:spacing w:after="0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-Ideal mentor would be someone with a current or previous military background; but not mandatory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 xml:space="preserve">For those who are interested- The DPSCS and MDVA have scheduled a telephone conference call </w:t>
      </w:r>
      <w:proofErr w:type="spellStart"/>
      <w:r w:rsidRPr="00073B8C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  <w:proofErr w:type="spellEnd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March 28</w:t>
      </w:r>
      <w:proofErr w:type="gramStart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,2013</w:t>
      </w:r>
      <w:proofErr w:type="gramEnd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at 1:00 pm. Call </w:t>
      </w:r>
      <w:hyperlink r:id="rId5" w:tgtFrame="_blank" w:history="1">
        <w:r w:rsidRPr="00073B8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866 784 3301</w:t>
        </w:r>
      </w:hyperlink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pass</w:t>
      </w:r>
      <w:proofErr w:type="gramEnd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code 2752062.  PLEASE NOTE: In order to facilitate this conference call most effectively - Please contact Ms. Bailey Perkins before hand, if you are interested @</w:t>
      </w: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tgtFrame="_blank" w:history="1">
        <w:r w:rsidRPr="00073B8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BPerkins@dpscs.state.md.us</w:t>
        </w:r>
      </w:hyperlink>
      <w:proofErr w:type="gramStart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End"/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Hopefully you will join us as we introduce the first phase of this Reentry - Incarcerate Veteran Mentor Partnership Initiative. During the conference call we will discuss:</w:t>
      </w:r>
    </w:p>
    <w:p w:rsidR="00073B8C" w:rsidRPr="00073B8C" w:rsidRDefault="00073B8C" w:rsidP="00073B8C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-mentors' requirements;</w:t>
      </w:r>
    </w:p>
    <w:p w:rsidR="00073B8C" w:rsidRPr="00073B8C" w:rsidRDefault="00073B8C" w:rsidP="00073B8C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-mentors and offenders contact process;</w:t>
      </w:r>
    </w:p>
    <w:p w:rsidR="00073B8C" w:rsidRPr="00073B8C" w:rsidRDefault="00073B8C" w:rsidP="00073B8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073B8C">
        <w:rPr>
          <w:rFonts w:ascii="Arial" w:eastAsia="Times New Roman" w:hAnsi="Arial" w:cs="Arial"/>
          <w:color w:val="000000"/>
          <w:sz w:val="24"/>
          <w:szCs w:val="24"/>
        </w:rPr>
        <w:t>mentors</w:t>
      </w:r>
      <w:proofErr w:type="gramEnd"/>
      <w:r w:rsidRPr="00073B8C">
        <w:rPr>
          <w:rFonts w:ascii="Arial" w:eastAsia="Times New Roman" w:hAnsi="Arial" w:cs="Arial"/>
          <w:color w:val="000000"/>
          <w:sz w:val="24"/>
          <w:szCs w:val="24"/>
        </w:rPr>
        <w:t>' assistance to the incarcerated veteran; -incarcerated veterans' needs and the mentor's support; -potential services that may be needed; and -mentor and incarcerated veteran time frame for working together.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The interested mentor volunteers may select an incarcerated veteran based upon their:</w:t>
      </w:r>
    </w:p>
    <w:p w:rsidR="00073B8C" w:rsidRPr="00073B8C" w:rsidRDefault="00073B8C" w:rsidP="00073B8C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-home plan community;</w:t>
      </w:r>
    </w:p>
    <w:p w:rsidR="00073B8C" w:rsidRPr="00073B8C" w:rsidRDefault="00073B8C" w:rsidP="00073B8C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-current and previous convictions; and</w:t>
      </w:r>
    </w:p>
    <w:p w:rsidR="00073B8C" w:rsidRPr="00073B8C" w:rsidRDefault="00073B8C" w:rsidP="00073B8C">
      <w:pPr>
        <w:spacing w:after="0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73B8C">
        <w:rPr>
          <w:rFonts w:ascii="Arial" w:eastAsia="Times New Roman" w:hAnsi="Arial" w:cs="Arial"/>
          <w:color w:val="000000"/>
          <w:sz w:val="24"/>
          <w:szCs w:val="24"/>
        </w:rPr>
        <w:t>-if gender or faith will be an issue.</w:t>
      </w:r>
      <w:proofErr w:type="gramEnd"/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b/>
          <w:bCs/>
          <w:color w:val="FF0000"/>
          <w:sz w:val="24"/>
          <w:szCs w:val="24"/>
        </w:rPr>
        <w:t>Please keep in mind-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Mentoring is a unique and valuable volunteer service in prisons. It can often be the foundation for fundamental, positive change. Mentoring is provided so that each offender will have a positive influence in life and have a positive contact to assist the offender upon release. Mentoring is intended to enhance personal growth through the sharing of experiences and wisdom and to offer a framework for teaching and modeling values and life skills. Mentoring topics will be geared towards personal growth in ethical behavior and interpersonal relationships.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Potential services include assistance with: transportation to housing upon release; transportation and/or encouragement to attend appointments with Community Supervision Agent, employment services, job interviews, medical and substance abuse; and general advice and assistance.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Stephanie Coates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Chief for Religious Services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Department of Public Safety and Correctional Services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6776 Reisterstown Road, Suite 310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Baltimore, Maryland 21215</w:t>
      </w:r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P: </w:t>
      </w:r>
      <w:hyperlink r:id="rId7" w:tgtFrame="_blank" w:history="1">
        <w:r w:rsidRPr="00073B8C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410-585-3328</w:t>
        </w:r>
      </w:hyperlink>
    </w:p>
    <w:p w:rsidR="00073B8C" w:rsidRPr="00073B8C" w:rsidRDefault="00073B8C" w:rsidP="00073B8C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73B8C">
        <w:rPr>
          <w:rFonts w:ascii="Garamond" w:eastAsia="Times New Roman" w:hAnsi="Garamond" w:cs="Arial"/>
          <w:color w:val="000000"/>
          <w:sz w:val="24"/>
          <w:szCs w:val="24"/>
        </w:rPr>
        <w:t>F</w:t>
      </w:r>
      <w:proofErr w:type="gramStart"/>
      <w:r w:rsidRPr="00073B8C">
        <w:rPr>
          <w:rFonts w:ascii="Garamond" w:eastAsia="Times New Roman" w:hAnsi="Garamond" w:cs="Arial"/>
          <w:color w:val="000000"/>
          <w:sz w:val="24"/>
          <w:szCs w:val="24"/>
        </w:rPr>
        <w:t>:</w:t>
      </w:r>
      <w:proofErr w:type="gramEnd"/>
      <w:hyperlink r:id="rId8" w:tgtFrame="_blank" w:history="1">
        <w:r w:rsidRPr="00073B8C">
          <w:rPr>
            <w:rFonts w:ascii="Garamond" w:eastAsia="Times New Roman" w:hAnsi="Garamond" w:cs="Arial"/>
            <w:color w:val="0000FF"/>
            <w:sz w:val="24"/>
            <w:szCs w:val="24"/>
            <w:u w:val="single"/>
          </w:rPr>
          <w:t>410-764-5116</w:t>
        </w:r>
      </w:hyperlink>
    </w:p>
    <w:p w:rsidR="00E53A2E" w:rsidRDefault="00E53A2E">
      <w:bookmarkStart w:id="0" w:name="_GoBack"/>
      <w:bookmarkEnd w:id="0"/>
    </w:p>
    <w:sectPr w:rsidR="00E5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C"/>
    <w:rsid w:val="00073B8C"/>
    <w:rsid w:val="00E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B8C"/>
  </w:style>
  <w:style w:type="character" w:styleId="Hyperlink">
    <w:name w:val="Hyperlink"/>
    <w:basedOn w:val="DefaultParagraphFont"/>
    <w:uiPriority w:val="99"/>
    <w:semiHidden/>
    <w:unhideWhenUsed/>
    <w:rsid w:val="00073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3B8C"/>
  </w:style>
  <w:style w:type="character" w:styleId="Hyperlink">
    <w:name w:val="Hyperlink"/>
    <w:basedOn w:val="DefaultParagraphFont"/>
    <w:uiPriority w:val="99"/>
    <w:semiHidden/>
    <w:unhideWhenUsed/>
    <w:rsid w:val="00073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0-764-5116" TargetMode="External"/><Relationship Id="rId3" Type="http://schemas.openxmlformats.org/officeDocument/2006/relationships/settings" Target="settings.xml"/><Relationship Id="rId7" Type="http://schemas.openxmlformats.org/officeDocument/2006/relationships/hyperlink" Target="tel:410-585-33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Perkins@dpscs.state.md.us" TargetMode="External"/><Relationship Id="rId5" Type="http://schemas.openxmlformats.org/officeDocument/2006/relationships/hyperlink" Target="tel:866%20784%2033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2013-04-03T22:54:00Z</dcterms:created>
  <dcterms:modified xsi:type="dcterms:W3CDTF">2013-04-03T22:54:00Z</dcterms:modified>
</cp:coreProperties>
</file>